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72304" w14:textId="27B08CF0" w:rsidR="002F0100" w:rsidRPr="002F6F54" w:rsidRDefault="00884B8C" w:rsidP="00884B8C">
      <w:pPr>
        <w:pStyle w:val="Tablecaption"/>
        <w:spacing w:before="312" w:after="312"/>
      </w:pPr>
      <w:r w:rsidRPr="00C95983">
        <w:rPr>
          <w:rFonts w:eastAsia="仿宋"/>
        </w:rPr>
        <w:t>Supplementary Table 1</w:t>
      </w:r>
      <w:r w:rsidR="002F0100" w:rsidRPr="002F6F54">
        <w:t xml:space="preserve">. Baseline demographic features, clinical characteristics, and laboratory parameters of </w:t>
      </w:r>
      <w:r w:rsidR="00C72983" w:rsidRPr="002F6F54">
        <w:t>64</w:t>
      </w:r>
      <w:r w:rsidR="002F0100" w:rsidRPr="002F6F54">
        <w:t xml:space="preserve"> treatment naïve patients with IgG4-RD.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</w:tblGrid>
      <w:tr w:rsidR="002F0100" w:rsidRPr="002F6F54" w14:paraId="05747DFB" w14:textId="77777777" w:rsidTr="002F0100"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4D731C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E9DC3F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Patients (n=64)</w:t>
            </w:r>
          </w:p>
        </w:tc>
      </w:tr>
      <w:tr w:rsidR="002F0100" w:rsidRPr="002F6F54" w14:paraId="12685D62" w14:textId="77777777" w:rsidTr="002F0100">
        <w:tc>
          <w:tcPr>
            <w:tcW w:w="509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111BB2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Male gender, n (%)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045D77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37(57.8)</w:t>
            </w:r>
          </w:p>
        </w:tc>
      </w:tr>
      <w:tr w:rsidR="002F0100" w:rsidRPr="002F6F54" w14:paraId="031F5BD1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327F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Age (years),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C26A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58(49-62)</w:t>
            </w:r>
          </w:p>
        </w:tc>
      </w:tr>
      <w:tr w:rsidR="002F0100" w:rsidRPr="002F6F54" w14:paraId="30A68FB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20557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Disease duration (months),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3BF1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12(5-39)</w:t>
            </w:r>
          </w:p>
        </w:tc>
      </w:tr>
      <w:tr w:rsidR="002F0100" w:rsidRPr="002F6F54" w14:paraId="45968C4E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4993B" w14:textId="77777777" w:rsidR="002F0100" w:rsidRPr="002F6F54" w:rsidRDefault="002F0100" w:rsidP="00C729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i/>
                <w:sz w:val="20"/>
                <w:szCs w:val="20"/>
              </w:rPr>
              <w:t>Organ affected (n, %)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D72AEC" w14:textId="77777777" w:rsidR="002F0100" w:rsidRPr="002F6F54" w:rsidRDefault="002F0100" w:rsidP="00C729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0100" w:rsidRPr="002F6F54" w14:paraId="79DD0F6E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793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Submandibular gland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3BD2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36(56.2)</w:t>
            </w:r>
          </w:p>
        </w:tc>
      </w:tr>
      <w:tr w:rsidR="002F0100" w:rsidRPr="002F6F54" w14:paraId="7F12BAA3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5F5F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Lacrimal gland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844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33 (51.6)</w:t>
            </w:r>
          </w:p>
        </w:tc>
      </w:tr>
      <w:tr w:rsidR="002F0100" w:rsidRPr="002F6F54" w14:paraId="44C78DFB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F0DA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Parotid gland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BA50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9(14.1)</w:t>
            </w:r>
          </w:p>
        </w:tc>
      </w:tr>
      <w:tr w:rsidR="002F0100" w:rsidRPr="002F6F54" w14:paraId="09917EA9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EC11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 xml:space="preserve">Pancreas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30A5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21(32.8)</w:t>
            </w:r>
          </w:p>
        </w:tc>
      </w:tr>
      <w:tr w:rsidR="002F0100" w:rsidRPr="002F6F54" w14:paraId="1CB0E93B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4C9F3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Bile duct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3DB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5(7.8)</w:t>
            </w:r>
          </w:p>
        </w:tc>
      </w:tr>
      <w:tr w:rsidR="002F0100" w:rsidRPr="002F6F54" w14:paraId="4B2F321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03C0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Lymph node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7A5E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25(39.1)</w:t>
            </w:r>
          </w:p>
        </w:tc>
      </w:tr>
      <w:tr w:rsidR="002F0100" w:rsidRPr="002F6F54" w14:paraId="3DFBC2A1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F3F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Sinus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A74B3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15(23.4)</w:t>
            </w:r>
          </w:p>
        </w:tc>
      </w:tr>
      <w:tr w:rsidR="002F0100" w:rsidRPr="002F6F54" w14:paraId="639C397C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67EE4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 xml:space="preserve">Thyroid gland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ED9F4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1(1.6)</w:t>
            </w:r>
          </w:p>
        </w:tc>
      </w:tr>
      <w:tr w:rsidR="002F0100" w:rsidRPr="002F6F54" w14:paraId="685A80DB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62DB3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 xml:space="preserve">Lung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41C3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12(18.8)</w:t>
            </w:r>
          </w:p>
        </w:tc>
      </w:tr>
      <w:tr w:rsidR="002F0100" w:rsidRPr="002F6F54" w14:paraId="65606F2D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E3177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Liver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C8F41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2(3.1)</w:t>
            </w:r>
          </w:p>
        </w:tc>
      </w:tr>
      <w:tr w:rsidR="002F0100" w:rsidRPr="002F6F54" w14:paraId="1DC6FE5C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604E4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Kidney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6CC0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14(21.9)</w:t>
            </w:r>
          </w:p>
        </w:tc>
      </w:tr>
      <w:tr w:rsidR="002F0100" w:rsidRPr="002F6F54" w14:paraId="40AA45AC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8C59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Pituitary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13E9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1(1.6)</w:t>
            </w:r>
          </w:p>
        </w:tc>
      </w:tr>
      <w:tr w:rsidR="002F0100" w:rsidRPr="002F6F54" w14:paraId="74B754F8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FC12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Aortitis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1138A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5(7.8)</w:t>
            </w:r>
          </w:p>
        </w:tc>
      </w:tr>
      <w:tr w:rsidR="002F0100" w:rsidRPr="002F6F54" w14:paraId="174217F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3A501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Periaortitis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DFB6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12(18.8)</w:t>
            </w:r>
          </w:p>
        </w:tc>
      </w:tr>
      <w:tr w:rsidR="002F0100" w:rsidRPr="002F6F54" w14:paraId="60C49055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E93D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Skin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A2D3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0(0.0)</w:t>
            </w:r>
          </w:p>
        </w:tc>
      </w:tr>
      <w:tr w:rsidR="002F0100" w:rsidRPr="002F6F54" w14:paraId="3627E04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1FD6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Gastrointestinal tract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EB54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4(6.2)</w:t>
            </w:r>
          </w:p>
        </w:tc>
      </w:tr>
      <w:tr w:rsidR="002F0100" w:rsidRPr="002F6F54" w14:paraId="14532E35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44A81" w14:textId="77777777" w:rsidR="002F0100" w:rsidRPr="002F6F54" w:rsidRDefault="002F0100" w:rsidP="00C729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i/>
                <w:sz w:val="20"/>
                <w:szCs w:val="20"/>
              </w:rPr>
              <w:t>Laboratory parameters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3B059E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00" w:rsidRPr="002F6F54" w14:paraId="34C8DB0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0566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HGB (g/L),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ED11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140(133-152)</w:t>
            </w:r>
          </w:p>
        </w:tc>
      </w:tr>
      <w:tr w:rsidR="002F0100" w:rsidRPr="002F6F54" w14:paraId="1AE01F8E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7ED7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WBC (10</w:t>
            </w:r>
            <w:r w:rsidRPr="002F6F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ED2F7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5.86(5.39-7.64)</w:t>
            </w:r>
          </w:p>
        </w:tc>
      </w:tr>
      <w:tr w:rsidR="002F0100" w:rsidRPr="002F6F54" w14:paraId="0FE88BC2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74B8D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PLT (10</w:t>
            </w:r>
            <w:r w:rsidRPr="002F6F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A263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230(197-261)</w:t>
            </w:r>
          </w:p>
        </w:tc>
      </w:tr>
      <w:tr w:rsidR="002F0100" w:rsidRPr="002F6F54" w14:paraId="610B34F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65669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EOS (10</w:t>
            </w:r>
            <w:r w:rsidRPr="002F6F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DD82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3.9(1.8-6.9)</w:t>
            </w:r>
          </w:p>
        </w:tc>
      </w:tr>
      <w:tr w:rsidR="002F0100" w:rsidRPr="002F6F54" w14:paraId="4AF7E018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339D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EOSP(%),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4CAE1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0.22(0.11-0.44)</w:t>
            </w:r>
          </w:p>
        </w:tc>
      </w:tr>
      <w:tr w:rsidR="002F0100" w:rsidRPr="002F6F54" w14:paraId="5CCB28C5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E810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 xml:space="preserve">ESR (mm/h), M (Q1-Q3)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F8481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15(8-42)</w:t>
            </w:r>
          </w:p>
        </w:tc>
      </w:tr>
      <w:tr w:rsidR="002F0100" w:rsidRPr="002F6F54" w14:paraId="6EC2E9B0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FA95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hsCRP(mg/L),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5315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1.29(0.51-3.18)</w:t>
            </w:r>
          </w:p>
        </w:tc>
      </w:tr>
      <w:tr w:rsidR="002F0100" w:rsidRPr="002F6F54" w14:paraId="25D26281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BF45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IgG(g/L),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24C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17.34(13.73-26.51)</w:t>
            </w:r>
          </w:p>
        </w:tc>
      </w:tr>
      <w:tr w:rsidR="002F0100" w:rsidRPr="002F6F54" w14:paraId="53D3EBF5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B1C8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IgA (g/L),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F1A3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1.97(1.58-2.35)</w:t>
            </w:r>
          </w:p>
        </w:tc>
      </w:tr>
      <w:tr w:rsidR="002F0100" w:rsidRPr="002F6F54" w14:paraId="029D408F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FE582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IgM(g/L),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454FC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0.90(0.58-1.09)</w:t>
            </w:r>
          </w:p>
        </w:tc>
      </w:tr>
      <w:tr w:rsidR="002F0100" w:rsidRPr="002F6F54" w14:paraId="18360FC8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26EE9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IgG1 (mg/L),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5CCFE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8839(7019-11889)</w:t>
            </w:r>
          </w:p>
        </w:tc>
      </w:tr>
      <w:tr w:rsidR="002F0100" w:rsidRPr="002F6F54" w14:paraId="135D6C7A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82786" w14:textId="15E6AC96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IgG2 (mg/L), mean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11E89" w14:textId="4D77A6D2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2F0100" w:rsidRPr="002F6F54" w14:paraId="31760F4D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73DCB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 xml:space="preserve">IgG3 (mg/L), M (Q1-Q3)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A546F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408(243-619)</w:t>
            </w:r>
          </w:p>
        </w:tc>
      </w:tr>
      <w:tr w:rsidR="002F0100" w:rsidRPr="002F6F54" w14:paraId="70E251CF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D9D0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IgG4 (mg/L),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1B610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5574(2554-13986)</w:t>
            </w:r>
          </w:p>
        </w:tc>
      </w:tr>
      <w:tr w:rsidR="002F0100" w:rsidRPr="002F6F54" w14:paraId="5F4F07D3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975C6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T-IgE (KU/L), M (Q1-Q3)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80546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409(180-1076)</w:t>
            </w:r>
          </w:p>
        </w:tc>
      </w:tr>
      <w:tr w:rsidR="002F0100" w:rsidRPr="002F6F54" w14:paraId="62FA4526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C08BC" w14:textId="0247A634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C3 (g/L), mean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80164" w14:textId="11BFB930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2F0100" w:rsidRPr="002F6F54" w14:paraId="734C6DFE" w14:textId="77777777" w:rsidTr="002F0100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BAB55" w14:textId="033024EF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C4(g/L), mean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89E44" w14:textId="69059BAB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2F6F54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95658" w:rsidRPr="002F6F5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F0100" w:rsidRPr="002F6F54" w14:paraId="25065F6C" w14:textId="77777777" w:rsidTr="002F0100"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249A90" w14:textId="02FA1AF4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3C2286" w:rsidRPr="002F6F54">
              <w:rPr>
                <w:rFonts w:ascii="Times New Roman" w:hAnsi="Times New Roman" w:cs="Times New Roman"/>
                <w:sz w:val="20"/>
                <w:szCs w:val="20"/>
              </w:rPr>
              <w:t>, M (Q1-Q3)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4A78BA" w14:textId="77777777" w:rsidR="002F0100" w:rsidRPr="002F6F54" w:rsidRDefault="002F0100" w:rsidP="00C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hAnsi="Times New Roman" w:cs="Times New Roman"/>
                <w:sz w:val="20"/>
                <w:szCs w:val="20"/>
              </w:rPr>
              <w:t>6(4-8)</w:t>
            </w:r>
          </w:p>
        </w:tc>
      </w:tr>
    </w:tbl>
    <w:p w14:paraId="008782A3" w14:textId="77748A0A" w:rsidR="002F0100" w:rsidRPr="002F6F54" w:rsidRDefault="002F0100" w:rsidP="00884B8C">
      <w:pPr>
        <w:pStyle w:val="Tablefooter"/>
      </w:pPr>
      <w:r w:rsidRPr="002F6F54">
        <w:lastRenderedPageBreak/>
        <w:t xml:space="preserve">M, median; Q1, quartile 1; Q3, quartile 3; </w:t>
      </w:r>
      <w:r w:rsidR="00795658" w:rsidRPr="002F6F54">
        <w:t xml:space="preserve">SE, standard error; </w:t>
      </w:r>
      <w:r w:rsidRPr="002F6F54">
        <w:t>WBC, white blood cell; HGB, hemoglobin; PLT, platelet; EOS, eosinophils; ESR, erythrocyte sedimentation rate; hsCRP, hypersensitive C-reactive protein; Ig, immunoglobulin; T-Ig, total immunoglobulin; RI, responder index.</w:t>
      </w:r>
    </w:p>
    <w:p w14:paraId="69AB56DE" w14:textId="77777777" w:rsidR="002F0100" w:rsidRPr="002F6F54" w:rsidRDefault="002F0100" w:rsidP="002F010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E135147" w14:textId="65057075" w:rsidR="00F853FA" w:rsidRPr="002F6F54" w:rsidRDefault="00F853FA">
      <w:pPr>
        <w:widowControl/>
        <w:spacing w:after="160"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2F6F54">
        <w:rPr>
          <w:rFonts w:ascii="Times New Roman" w:hAnsi="Times New Roman" w:cs="Times New Roman"/>
          <w:sz w:val="20"/>
          <w:szCs w:val="20"/>
        </w:rPr>
        <w:br w:type="page"/>
      </w:r>
    </w:p>
    <w:p w14:paraId="3DB2CDD6" w14:textId="5BAAE47A" w:rsidR="00CA5F41" w:rsidRPr="00884B8C" w:rsidRDefault="00884B8C" w:rsidP="00884B8C">
      <w:pPr>
        <w:pStyle w:val="Tablecaption"/>
        <w:spacing w:before="312" w:after="312"/>
      </w:pPr>
      <w:r w:rsidRPr="00884B8C">
        <w:rPr>
          <w:rFonts w:eastAsia="仿宋"/>
        </w:rPr>
        <w:lastRenderedPageBreak/>
        <w:t>Supplementary Table 2</w:t>
      </w:r>
      <w:r w:rsidR="00CA5F41" w:rsidRPr="00884B8C">
        <w:rPr>
          <w:rFonts w:hint="eastAsia"/>
        </w:rPr>
        <w:t>. Sex and age of the patients and healthy controls.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CA5F41" w14:paraId="1E6B7BC3" w14:textId="77777777" w:rsidTr="00CA5F41"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0C7BAE50" w14:textId="2A2901A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494C34F4" w14:textId="17C8D02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Healthy controls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5BD89849" w14:textId="1C51934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6B6F0DA6" w14:textId="008BAB7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Healthy controls</w:t>
            </w:r>
          </w:p>
        </w:tc>
      </w:tr>
      <w:tr w:rsidR="00CA5F41" w14:paraId="2ABC773D" w14:textId="77777777" w:rsidTr="00CA5F41">
        <w:tc>
          <w:tcPr>
            <w:tcW w:w="1037" w:type="dxa"/>
            <w:tcBorders>
              <w:bottom w:val="single" w:sz="4" w:space="0" w:color="auto"/>
            </w:tcBorders>
          </w:tcPr>
          <w:p w14:paraId="1C77B565" w14:textId="77D2C1C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0DAB1836" w14:textId="10275B6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0BEF1A4" w14:textId="1669FA6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037" w:type="dxa"/>
            <w:tcBorders>
              <w:bottom w:val="single" w:sz="4" w:space="0" w:color="auto"/>
              <w:right w:val="double" w:sz="4" w:space="0" w:color="auto"/>
            </w:tcBorders>
          </w:tcPr>
          <w:p w14:paraId="6CC57954" w14:textId="7AB7FB1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  <w:tc>
          <w:tcPr>
            <w:tcW w:w="1037" w:type="dxa"/>
            <w:tcBorders>
              <w:left w:val="double" w:sz="4" w:space="0" w:color="auto"/>
              <w:bottom w:val="single" w:sz="4" w:space="0" w:color="auto"/>
            </w:tcBorders>
          </w:tcPr>
          <w:p w14:paraId="1498DE67" w14:textId="30BDDC0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7769718" w14:textId="7EAE2A0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B8F3E6C" w14:textId="11419A1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15A92BF" w14:textId="1CC176C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</w:tr>
      <w:tr w:rsidR="00CA5F41" w14:paraId="09C238AC" w14:textId="77777777" w:rsidTr="00EE482F"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1B372E70" w14:textId="4E38D4A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7C18BE06" w14:textId="7A26A5F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3234929F" w14:textId="087CDA2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4FCA77D" w14:textId="4459D8D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7BDB88" w14:textId="68EAB6D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EFD38E8" w14:textId="0F76211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437CFB4A" w14:textId="41DF486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CC12C03" w14:textId="2DE9F00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</w:tr>
      <w:tr w:rsidR="00CA5F41" w14:paraId="34DD8AA5" w14:textId="77777777" w:rsidTr="00EE482F">
        <w:tc>
          <w:tcPr>
            <w:tcW w:w="1037" w:type="dxa"/>
            <w:vAlign w:val="center"/>
          </w:tcPr>
          <w:p w14:paraId="7B04E031" w14:textId="2EABD29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61EB06A" w14:textId="044A8D9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1037" w:type="dxa"/>
            <w:vAlign w:val="center"/>
          </w:tcPr>
          <w:p w14:paraId="126BFE2A" w14:textId="63BAD03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60F8A1AE" w14:textId="08BD07D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20F5BA4A" w14:textId="02AA67D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0519C379" w14:textId="5E5E12B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1037" w:type="dxa"/>
            <w:vAlign w:val="center"/>
          </w:tcPr>
          <w:p w14:paraId="486C9C40" w14:textId="5A0018F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09B30BEF" w14:textId="50CADEE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</w:tr>
      <w:tr w:rsidR="00CA5F41" w14:paraId="7D56AC1E" w14:textId="77777777" w:rsidTr="00EE482F">
        <w:tc>
          <w:tcPr>
            <w:tcW w:w="1037" w:type="dxa"/>
            <w:vAlign w:val="center"/>
          </w:tcPr>
          <w:p w14:paraId="321CA5F9" w14:textId="75B65FE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0F027D4" w14:textId="122AAD8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64</w:t>
            </w:r>
          </w:p>
        </w:tc>
        <w:tc>
          <w:tcPr>
            <w:tcW w:w="1037" w:type="dxa"/>
            <w:vAlign w:val="center"/>
          </w:tcPr>
          <w:p w14:paraId="75C61575" w14:textId="085F666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104C0835" w14:textId="306B5FD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0C2FC4C5" w14:textId="11D6F51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018069E" w14:textId="7E85B97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037" w:type="dxa"/>
            <w:vAlign w:val="center"/>
          </w:tcPr>
          <w:p w14:paraId="04C2A7FB" w14:textId="6B28EDF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3AB2EDB9" w14:textId="1C3DC73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</w:p>
        </w:tc>
      </w:tr>
      <w:tr w:rsidR="00CA5F41" w14:paraId="56846B6F" w14:textId="77777777" w:rsidTr="00EE482F">
        <w:tc>
          <w:tcPr>
            <w:tcW w:w="1037" w:type="dxa"/>
            <w:vAlign w:val="center"/>
          </w:tcPr>
          <w:p w14:paraId="0115F9E8" w14:textId="44BA9B0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30F091AD" w14:textId="0B7684F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</w:p>
        </w:tc>
        <w:tc>
          <w:tcPr>
            <w:tcW w:w="1037" w:type="dxa"/>
            <w:vAlign w:val="center"/>
          </w:tcPr>
          <w:p w14:paraId="5DD2FDF2" w14:textId="00D4950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6A6F1303" w14:textId="27408E4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4F608D0C" w14:textId="0910628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320E843" w14:textId="54A0647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</w:p>
        </w:tc>
        <w:tc>
          <w:tcPr>
            <w:tcW w:w="1037" w:type="dxa"/>
            <w:vAlign w:val="center"/>
          </w:tcPr>
          <w:p w14:paraId="607B27E8" w14:textId="283B863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FB6E537" w14:textId="0E97F8E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</w:tr>
      <w:tr w:rsidR="00CA5F41" w14:paraId="1B372D91" w14:textId="77777777" w:rsidTr="00EE482F">
        <w:tc>
          <w:tcPr>
            <w:tcW w:w="1037" w:type="dxa"/>
            <w:vAlign w:val="center"/>
          </w:tcPr>
          <w:p w14:paraId="311A764A" w14:textId="772C83B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00E9E6D" w14:textId="171A3CF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49</w:t>
            </w:r>
          </w:p>
        </w:tc>
        <w:tc>
          <w:tcPr>
            <w:tcW w:w="1037" w:type="dxa"/>
            <w:vAlign w:val="center"/>
          </w:tcPr>
          <w:p w14:paraId="7B7B6C5B" w14:textId="54E8D46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2CD1065A" w14:textId="63A521B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69D5BA7D" w14:textId="77341CA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5F38BD1D" w14:textId="253C9DC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037" w:type="dxa"/>
            <w:vAlign w:val="center"/>
          </w:tcPr>
          <w:p w14:paraId="1EBBDF46" w14:textId="217E4E4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28713CD3" w14:textId="058E22A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</w:tr>
      <w:tr w:rsidR="00CA5F41" w14:paraId="273AEC5C" w14:textId="77777777" w:rsidTr="00EE482F">
        <w:tc>
          <w:tcPr>
            <w:tcW w:w="1037" w:type="dxa"/>
            <w:vAlign w:val="center"/>
          </w:tcPr>
          <w:p w14:paraId="2EDBCF05" w14:textId="398CB92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68BE4E9" w14:textId="6A94122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</w:p>
        </w:tc>
        <w:tc>
          <w:tcPr>
            <w:tcW w:w="1037" w:type="dxa"/>
            <w:vAlign w:val="center"/>
          </w:tcPr>
          <w:p w14:paraId="0DF05DB9" w14:textId="532CB46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55226E8C" w14:textId="503C8CD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54EA4D91" w14:textId="38D5571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1A1C743" w14:textId="6B7AB3B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76662403" w14:textId="5D4D73A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7807CA7" w14:textId="7F5BD25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</w:tr>
      <w:tr w:rsidR="00CA5F41" w14:paraId="2627DB8C" w14:textId="77777777" w:rsidTr="00EE482F">
        <w:tc>
          <w:tcPr>
            <w:tcW w:w="1037" w:type="dxa"/>
            <w:vAlign w:val="center"/>
          </w:tcPr>
          <w:p w14:paraId="1A8A4929" w14:textId="7235FB6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0E226C1A" w14:textId="0DD7175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43CFDA45" w14:textId="2021756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53F6A65E" w14:textId="78BDD8E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35A26E28" w14:textId="00A0742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4625652A" w14:textId="2694A00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037" w:type="dxa"/>
            <w:vAlign w:val="center"/>
          </w:tcPr>
          <w:p w14:paraId="23A6C9BC" w14:textId="2ECD398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50960418" w14:textId="122448A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</w:tr>
      <w:tr w:rsidR="00CA5F41" w14:paraId="6F170024" w14:textId="77777777" w:rsidTr="00EE482F">
        <w:tc>
          <w:tcPr>
            <w:tcW w:w="1037" w:type="dxa"/>
            <w:vAlign w:val="center"/>
          </w:tcPr>
          <w:p w14:paraId="621E40A1" w14:textId="51A2509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DE62F44" w14:textId="3EAEEB7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</w:p>
        </w:tc>
        <w:tc>
          <w:tcPr>
            <w:tcW w:w="1037" w:type="dxa"/>
            <w:vAlign w:val="center"/>
          </w:tcPr>
          <w:p w14:paraId="3C338C34" w14:textId="35A25C1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536F5BC9" w14:textId="6832913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5501785C" w14:textId="1504A3C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3DA25839" w14:textId="6E0C98D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037" w:type="dxa"/>
            <w:vAlign w:val="center"/>
          </w:tcPr>
          <w:p w14:paraId="181F6697" w14:textId="7451775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07AF6735" w14:textId="745C426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</w:tr>
      <w:tr w:rsidR="00CA5F41" w14:paraId="04DF1CFF" w14:textId="77777777" w:rsidTr="00EE482F">
        <w:tc>
          <w:tcPr>
            <w:tcW w:w="1037" w:type="dxa"/>
            <w:vAlign w:val="center"/>
          </w:tcPr>
          <w:p w14:paraId="606D6581" w14:textId="4BA918D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3C94CAC6" w14:textId="7D0C25D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1037" w:type="dxa"/>
            <w:vAlign w:val="center"/>
          </w:tcPr>
          <w:p w14:paraId="481A8003" w14:textId="667B4E8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7C256754" w14:textId="7BBD01A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423F9BD3" w14:textId="126C8F1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5FDBEC97" w14:textId="69BA09D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037" w:type="dxa"/>
            <w:vAlign w:val="center"/>
          </w:tcPr>
          <w:p w14:paraId="131037D2" w14:textId="21188EE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03A3A65" w14:textId="462F92F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</w:tr>
      <w:tr w:rsidR="00CA5F41" w14:paraId="08A06D82" w14:textId="77777777" w:rsidTr="00EE482F">
        <w:tc>
          <w:tcPr>
            <w:tcW w:w="1037" w:type="dxa"/>
            <w:vAlign w:val="center"/>
          </w:tcPr>
          <w:p w14:paraId="7E68101D" w14:textId="257CBA0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89A4163" w14:textId="50E6E49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vAlign w:val="center"/>
          </w:tcPr>
          <w:p w14:paraId="15707A13" w14:textId="2E205A5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2B9FE9F1" w14:textId="76F98F7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3232018D" w14:textId="2A26773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93F328D" w14:textId="20B805C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1037" w:type="dxa"/>
            <w:vAlign w:val="center"/>
          </w:tcPr>
          <w:p w14:paraId="08833B8B" w14:textId="4EC318E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2D9001C3" w14:textId="2D9F662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</w:tr>
      <w:tr w:rsidR="00CA5F41" w14:paraId="0E958CCF" w14:textId="77777777" w:rsidTr="00EE482F">
        <w:tc>
          <w:tcPr>
            <w:tcW w:w="1037" w:type="dxa"/>
            <w:vAlign w:val="center"/>
          </w:tcPr>
          <w:p w14:paraId="0D95DBA3" w14:textId="46A8BC1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154AEA1C" w14:textId="1A7E77E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1037" w:type="dxa"/>
            <w:vAlign w:val="center"/>
          </w:tcPr>
          <w:p w14:paraId="275D7935" w14:textId="16FD2E5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6553AED2" w14:textId="7FE31A5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122B0C33" w14:textId="571ED94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917B3A9" w14:textId="558192D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2D54441F" w14:textId="66EA2D9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4C6180E" w14:textId="40E41FF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</w:tr>
      <w:tr w:rsidR="00CA5F41" w14:paraId="70F22E06" w14:textId="77777777" w:rsidTr="00EE482F">
        <w:tc>
          <w:tcPr>
            <w:tcW w:w="1037" w:type="dxa"/>
            <w:vAlign w:val="center"/>
          </w:tcPr>
          <w:p w14:paraId="1A478BC3" w14:textId="393ABC7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13C0D10" w14:textId="35BC843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</w:p>
        </w:tc>
        <w:tc>
          <w:tcPr>
            <w:tcW w:w="1037" w:type="dxa"/>
            <w:vAlign w:val="center"/>
          </w:tcPr>
          <w:p w14:paraId="398789BF" w14:textId="139CB47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821F8E9" w14:textId="0561E30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43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7537E6E5" w14:textId="0AAB61B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5C971E9" w14:textId="6BCF425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5C23C8B7" w14:textId="09305C7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3D802D9" w14:textId="1F592EC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36</w:t>
            </w:r>
          </w:p>
        </w:tc>
      </w:tr>
      <w:tr w:rsidR="00CA5F41" w14:paraId="45A7E8C7" w14:textId="77777777" w:rsidTr="00EE482F">
        <w:tc>
          <w:tcPr>
            <w:tcW w:w="1037" w:type="dxa"/>
            <w:vAlign w:val="center"/>
          </w:tcPr>
          <w:p w14:paraId="15DC8B4D" w14:textId="6AF50F8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178CAFB" w14:textId="75E9036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36</w:t>
            </w:r>
          </w:p>
        </w:tc>
        <w:tc>
          <w:tcPr>
            <w:tcW w:w="1037" w:type="dxa"/>
            <w:vAlign w:val="center"/>
          </w:tcPr>
          <w:p w14:paraId="10844D16" w14:textId="641D2F8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DF419A5" w14:textId="0F5050C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691536A9" w14:textId="3B65774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48D8CAD6" w14:textId="3E9E45A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</w:p>
        </w:tc>
        <w:tc>
          <w:tcPr>
            <w:tcW w:w="1037" w:type="dxa"/>
            <w:vAlign w:val="center"/>
          </w:tcPr>
          <w:p w14:paraId="3FEA409E" w14:textId="58E2BD2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18BDD52D" w14:textId="0D7E944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</w:tr>
      <w:tr w:rsidR="00CA5F41" w14:paraId="5401A9EE" w14:textId="77777777" w:rsidTr="00EE482F">
        <w:tc>
          <w:tcPr>
            <w:tcW w:w="1037" w:type="dxa"/>
            <w:vAlign w:val="center"/>
          </w:tcPr>
          <w:p w14:paraId="5599F46E" w14:textId="4CE93C2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45B20518" w14:textId="30540C7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1037" w:type="dxa"/>
            <w:vAlign w:val="center"/>
          </w:tcPr>
          <w:p w14:paraId="6881B9C1" w14:textId="5D62FF1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0F9A1CFE" w14:textId="7880D5E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1A2FAB8E" w14:textId="4C0C045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0E430D82" w14:textId="0410856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</w:p>
        </w:tc>
        <w:tc>
          <w:tcPr>
            <w:tcW w:w="1037" w:type="dxa"/>
            <w:vAlign w:val="center"/>
          </w:tcPr>
          <w:p w14:paraId="3D69FD22" w14:textId="08DAB8E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2620D114" w14:textId="49F452C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</w:tr>
      <w:tr w:rsidR="00CA5F41" w14:paraId="1BA3EB2E" w14:textId="77777777" w:rsidTr="00EE482F">
        <w:tc>
          <w:tcPr>
            <w:tcW w:w="1037" w:type="dxa"/>
            <w:vAlign w:val="center"/>
          </w:tcPr>
          <w:p w14:paraId="5EE0FC1B" w14:textId="0AB6C10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3FDDF4E2" w14:textId="5A0F012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0980B7FE" w14:textId="5CCDB31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71BC78F6" w14:textId="4CB595B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573EAA85" w14:textId="3D1791F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834802E" w14:textId="4C47F1D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1037" w:type="dxa"/>
            <w:vAlign w:val="center"/>
          </w:tcPr>
          <w:p w14:paraId="112665E4" w14:textId="7F14E27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091F9501" w14:textId="5F4220D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</w:tr>
      <w:tr w:rsidR="00CA5F41" w14:paraId="5A095279" w14:textId="77777777" w:rsidTr="00EE482F">
        <w:tc>
          <w:tcPr>
            <w:tcW w:w="1037" w:type="dxa"/>
            <w:vAlign w:val="center"/>
          </w:tcPr>
          <w:p w14:paraId="7A8216CE" w14:textId="121D5DD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973F5F1" w14:textId="1DE5EE4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037" w:type="dxa"/>
            <w:vAlign w:val="center"/>
          </w:tcPr>
          <w:p w14:paraId="0E605EC6" w14:textId="17F8387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59AC35B9" w14:textId="4B31EC9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6C80BC4A" w14:textId="06F2B7F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BB1C788" w14:textId="2887583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1037" w:type="dxa"/>
            <w:vAlign w:val="center"/>
          </w:tcPr>
          <w:p w14:paraId="1E409F6C" w14:textId="6B51052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3030C52E" w14:textId="1E3ED58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</w:tr>
      <w:tr w:rsidR="00CA5F41" w14:paraId="74D057E3" w14:textId="77777777" w:rsidTr="00EE482F">
        <w:tc>
          <w:tcPr>
            <w:tcW w:w="1037" w:type="dxa"/>
            <w:vAlign w:val="center"/>
          </w:tcPr>
          <w:p w14:paraId="32ADC0DA" w14:textId="5C3813D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09E25C5D" w14:textId="026F48D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1037" w:type="dxa"/>
            <w:vAlign w:val="center"/>
          </w:tcPr>
          <w:p w14:paraId="57B5B568" w14:textId="7807A34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16563221" w14:textId="676CF56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0276BEA5" w14:textId="6B9340C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ECC3D51" w14:textId="0B29529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68</w:t>
            </w:r>
          </w:p>
        </w:tc>
        <w:tc>
          <w:tcPr>
            <w:tcW w:w="1037" w:type="dxa"/>
            <w:vAlign w:val="center"/>
          </w:tcPr>
          <w:p w14:paraId="0C592944" w14:textId="4B51156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5390CB33" w14:textId="00AE3DD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</w:tr>
      <w:tr w:rsidR="00CA5F41" w14:paraId="0EC8BBCD" w14:textId="77777777" w:rsidTr="00EE482F">
        <w:tc>
          <w:tcPr>
            <w:tcW w:w="1037" w:type="dxa"/>
            <w:vAlign w:val="center"/>
          </w:tcPr>
          <w:p w14:paraId="77C8A309" w14:textId="20BBCEC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6C4612E4" w14:textId="49A5535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vAlign w:val="center"/>
          </w:tcPr>
          <w:p w14:paraId="3B89FD95" w14:textId="0EDE213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085248C7" w14:textId="72C4737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613F433A" w14:textId="3787813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7238EF9" w14:textId="64756E4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1037" w:type="dxa"/>
            <w:vAlign w:val="center"/>
          </w:tcPr>
          <w:p w14:paraId="5A30C64A" w14:textId="081487C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C33EAF0" w14:textId="16AA1CB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</w:tr>
      <w:tr w:rsidR="00CA5F41" w14:paraId="122D717E" w14:textId="77777777" w:rsidTr="00EE482F">
        <w:tc>
          <w:tcPr>
            <w:tcW w:w="1037" w:type="dxa"/>
            <w:vAlign w:val="center"/>
          </w:tcPr>
          <w:p w14:paraId="45D96D4E" w14:textId="69566C6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235779E7" w14:textId="42F44B2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037" w:type="dxa"/>
            <w:vAlign w:val="center"/>
          </w:tcPr>
          <w:p w14:paraId="106389CE" w14:textId="227E832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4B14399B" w14:textId="7E25041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308A7A5A" w14:textId="171D35A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41432E44" w14:textId="56A0544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037" w:type="dxa"/>
            <w:vAlign w:val="center"/>
          </w:tcPr>
          <w:p w14:paraId="4952B3E1" w14:textId="5FCF323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04CB9C07" w14:textId="2AC647D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</w:tr>
      <w:tr w:rsidR="00CA5F41" w14:paraId="3ED88996" w14:textId="77777777" w:rsidTr="00EE482F">
        <w:tc>
          <w:tcPr>
            <w:tcW w:w="1037" w:type="dxa"/>
            <w:vAlign w:val="center"/>
          </w:tcPr>
          <w:p w14:paraId="7467A40B" w14:textId="1782328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F99DCBB" w14:textId="39F64A5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62</w:t>
            </w:r>
          </w:p>
        </w:tc>
        <w:tc>
          <w:tcPr>
            <w:tcW w:w="1037" w:type="dxa"/>
            <w:vAlign w:val="center"/>
          </w:tcPr>
          <w:p w14:paraId="04AA954E" w14:textId="6ADD216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B325BEF" w14:textId="7306377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3A622B88" w14:textId="13BDDC9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70D3FD1" w14:textId="75C55C0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</w:p>
        </w:tc>
        <w:tc>
          <w:tcPr>
            <w:tcW w:w="1037" w:type="dxa"/>
            <w:vAlign w:val="center"/>
          </w:tcPr>
          <w:p w14:paraId="62561EA6" w14:textId="2F67A4E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CE2AB76" w14:textId="362ED6A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</w:tr>
      <w:tr w:rsidR="00CA5F41" w14:paraId="6889132E" w14:textId="77777777" w:rsidTr="00EE482F">
        <w:tc>
          <w:tcPr>
            <w:tcW w:w="1037" w:type="dxa"/>
            <w:vAlign w:val="center"/>
          </w:tcPr>
          <w:p w14:paraId="1423106B" w14:textId="1D64BA2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3CA8E74" w14:textId="47DAB17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037" w:type="dxa"/>
            <w:vAlign w:val="center"/>
          </w:tcPr>
          <w:p w14:paraId="56C0F033" w14:textId="04CD12A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F4D3D03" w14:textId="52C8E34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471A1E76" w14:textId="3DEE04E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203992F1" w14:textId="6F40221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64</w:t>
            </w:r>
          </w:p>
        </w:tc>
        <w:tc>
          <w:tcPr>
            <w:tcW w:w="1037" w:type="dxa"/>
            <w:vAlign w:val="center"/>
          </w:tcPr>
          <w:p w14:paraId="5BC6F89F" w14:textId="0A696B7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B3CDA21" w14:textId="094D295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</w:tr>
      <w:tr w:rsidR="00CA5F41" w14:paraId="0F13F264" w14:textId="77777777" w:rsidTr="00EE482F">
        <w:tc>
          <w:tcPr>
            <w:tcW w:w="1037" w:type="dxa"/>
            <w:vAlign w:val="center"/>
          </w:tcPr>
          <w:p w14:paraId="6DB1BAD4" w14:textId="2F023C6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1FBAA7C" w14:textId="7943620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64</w:t>
            </w:r>
          </w:p>
        </w:tc>
        <w:tc>
          <w:tcPr>
            <w:tcW w:w="1037" w:type="dxa"/>
            <w:vAlign w:val="center"/>
          </w:tcPr>
          <w:p w14:paraId="1BAAD54A" w14:textId="1517A42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236B6F1C" w14:textId="684B853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79E63522" w14:textId="70370E3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56593F2A" w14:textId="0B2A707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67</w:t>
            </w:r>
          </w:p>
        </w:tc>
        <w:tc>
          <w:tcPr>
            <w:tcW w:w="1037" w:type="dxa"/>
            <w:vAlign w:val="center"/>
          </w:tcPr>
          <w:p w14:paraId="38D91AAE" w14:textId="7629362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BE158AD" w14:textId="260F8DD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</w:tr>
      <w:tr w:rsidR="00CA5F41" w14:paraId="488DEAC1" w14:textId="77777777" w:rsidTr="00EE482F">
        <w:tc>
          <w:tcPr>
            <w:tcW w:w="1037" w:type="dxa"/>
            <w:vAlign w:val="center"/>
          </w:tcPr>
          <w:p w14:paraId="0B469E74" w14:textId="0922AFF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2C2F24C" w14:textId="2E285C3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1037" w:type="dxa"/>
            <w:vAlign w:val="center"/>
          </w:tcPr>
          <w:p w14:paraId="3D87C0D2" w14:textId="49789DC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68DDED10" w14:textId="1FE42A3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528D97B7" w14:textId="3DC0A3B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2F397D7E" w14:textId="2255183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1037" w:type="dxa"/>
            <w:vAlign w:val="center"/>
          </w:tcPr>
          <w:p w14:paraId="4B900AD6" w14:textId="358FD2E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FFC9931" w14:textId="699B7DC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</w:tr>
      <w:tr w:rsidR="00CA5F41" w14:paraId="2520321C" w14:textId="77777777" w:rsidTr="00EE482F">
        <w:tc>
          <w:tcPr>
            <w:tcW w:w="1037" w:type="dxa"/>
            <w:vAlign w:val="center"/>
          </w:tcPr>
          <w:p w14:paraId="0773D4FE" w14:textId="7330ABA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6F8F3126" w14:textId="14FDE3A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43</w:t>
            </w:r>
          </w:p>
        </w:tc>
        <w:tc>
          <w:tcPr>
            <w:tcW w:w="1037" w:type="dxa"/>
            <w:vAlign w:val="center"/>
          </w:tcPr>
          <w:p w14:paraId="543AA9DA" w14:textId="608102D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6867638" w14:textId="42B498E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78E71460" w14:textId="0D341CA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01BED6D0" w14:textId="233CB7D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72</w:t>
            </w:r>
          </w:p>
        </w:tc>
        <w:tc>
          <w:tcPr>
            <w:tcW w:w="1037" w:type="dxa"/>
            <w:vAlign w:val="center"/>
          </w:tcPr>
          <w:p w14:paraId="1143A86E" w14:textId="6B66A12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BA146A6" w14:textId="5B4054E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</w:tr>
      <w:tr w:rsidR="00CA5F41" w14:paraId="24E30DD1" w14:textId="77777777" w:rsidTr="00EE482F">
        <w:tc>
          <w:tcPr>
            <w:tcW w:w="1037" w:type="dxa"/>
            <w:vAlign w:val="center"/>
          </w:tcPr>
          <w:p w14:paraId="5F2F33E9" w14:textId="39C3F1E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12070245" w14:textId="655113F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037" w:type="dxa"/>
            <w:vAlign w:val="center"/>
          </w:tcPr>
          <w:p w14:paraId="467F120B" w14:textId="0A27129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399B7D2" w14:textId="2153AEB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78015AC5" w14:textId="4E0589DE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30E76662" w14:textId="4586D7B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vAlign w:val="center"/>
          </w:tcPr>
          <w:p w14:paraId="384F974B" w14:textId="610EB86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06BDBFB" w14:textId="0CC4823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</w:tr>
      <w:tr w:rsidR="00CA5F41" w14:paraId="43941ED5" w14:textId="77777777" w:rsidTr="00EE482F">
        <w:tc>
          <w:tcPr>
            <w:tcW w:w="1037" w:type="dxa"/>
            <w:vAlign w:val="center"/>
          </w:tcPr>
          <w:p w14:paraId="3595D867" w14:textId="4D89672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3301D71F" w14:textId="4BA4AB1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</w:p>
        </w:tc>
        <w:tc>
          <w:tcPr>
            <w:tcW w:w="1037" w:type="dxa"/>
            <w:vAlign w:val="center"/>
          </w:tcPr>
          <w:p w14:paraId="2C4EFFF4" w14:textId="5F4B457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17A776B7" w14:textId="7EBE7BB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27FBF0F8" w14:textId="69C3253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509BBA37" w14:textId="7E773DD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037" w:type="dxa"/>
            <w:vAlign w:val="center"/>
          </w:tcPr>
          <w:p w14:paraId="01439ECF" w14:textId="3F8B536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1A3021F9" w14:textId="5F0BF74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</w:tr>
      <w:tr w:rsidR="00CA5F41" w14:paraId="01FBE92F" w14:textId="77777777" w:rsidTr="00EE482F">
        <w:tc>
          <w:tcPr>
            <w:tcW w:w="1037" w:type="dxa"/>
            <w:vAlign w:val="center"/>
          </w:tcPr>
          <w:p w14:paraId="246F9A66" w14:textId="68C4CF0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59BD9143" w14:textId="25E41DC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vAlign w:val="center"/>
          </w:tcPr>
          <w:p w14:paraId="2C7197E1" w14:textId="2D7E5D2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2C3D6E93" w14:textId="05FC981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59078075" w14:textId="691A3C9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8830216" w14:textId="2E93C9AC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64</w:t>
            </w:r>
          </w:p>
        </w:tc>
        <w:tc>
          <w:tcPr>
            <w:tcW w:w="1037" w:type="dxa"/>
            <w:vAlign w:val="center"/>
          </w:tcPr>
          <w:p w14:paraId="04F3E754" w14:textId="76AC8A4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BFE331F" w14:textId="5441818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</w:tr>
      <w:tr w:rsidR="00CA5F41" w14:paraId="1C14CDA0" w14:textId="77777777" w:rsidTr="00EE482F">
        <w:tc>
          <w:tcPr>
            <w:tcW w:w="1037" w:type="dxa"/>
            <w:vAlign w:val="center"/>
          </w:tcPr>
          <w:p w14:paraId="382D570A" w14:textId="5329308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578D155" w14:textId="6DF864C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vAlign w:val="center"/>
          </w:tcPr>
          <w:p w14:paraId="4B7866E4" w14:textId="22150B3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49351E40" w14:textId="0681E21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6BC4D117" w14:textId="70124F9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3E70DF7F" w14:textId="098414E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037" w:type="dxa"/>
            <w:vAlign w:val="center"/>
          </w:tcPr>
          <w:p w14:paraId="0B3AD2D9" w14:textId="2B22622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6AB77BC9" w14:textId="611BEDD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</w:tr>
      <w:tr w:rsidR="00CA5F41" w14:paraId="049CA487" w14:textId="77777777" w:rsidTr="00EE482F">
        <w:tc>
          <w:tcPr>
            <w:tcW w:w="1037" w:type="dxa"/>
            <w:vAlign w:val="center"/>
          </w:tcPr>
          <w:p w14:paraId="65213369" w14:textId="218E4C0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1F453FF9" w14:textId="77F3C4F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037" w:type="dxa"/>
            <w:vAlign w:val="center"/>
          </w:tcPr>
          <w:p w14:paraId="3521B65D" w14:textId="22916E1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5D504293" w14:textId="0C971CD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39D47A2E" w14:textId="077F7CF7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45BE3D81" w14:textId="40E9C3E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</w:p>
        </w:tc>
        <w:tc>
          <w:tcPr>
            <w:tcW w:w="1037" w:type="dxa"/>
            <w:vAlign w:val="center"/>
          </w:tcPr>
          <w:p w14:paraId="2E4A4918" w14:textId="630C78C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72E2DF47" w14:textId="7081AB8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</w:p>
        </w:tc>
      </w:tr>
      <w:tr w:rsidR="00CA5F41" w14:paraId="256DC1C7" w14:textId="77777777" w:rsidTr="00EE482F">
        <w:tc>
          <w:tcPr>
            <w:tcW w:w="1037" w:type="dxa"/>
            <w:vAlign w:val="center"/>
          </w:tcPr>
          <w:p w14:paraId="08607ABB" w14:textId="66D350B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174D4963" w14:textId="4B91F16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</w:p>
        </w:tc>
        <w:tc>
          <w:tcPr>
            <w:tcW w:w="1037" w:type="dxa"/>
            <w:vAlign w:val="center"/>
          </w:tcPr>
          <w:p w14:paraId="4F895975" w14:textId="67BC667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68F0D3A8" w14:textId="58E51345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2A3CD059" w14:textId="399D457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851076F" w14:textId="617E925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vAlign w:val="center"/>
          </w:tcPr>
          <w:p w14:paraId="579733AB" w14:textId="4FC1D31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5EA61B2F" w14:textId="59CC53B3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</w:tr>
      <w:tr w:rsidR="00CA5F41" w14:paraId="758A8A1B" w14:textId="77777777" w:rsidTr="00EE482F">
        <w:tc>
          <w:tcPr>
            <w:tcW w:w="1037" w:type="dxa"/>
            <w:vAlign w:val="center"/>
          </w:tcPr>
          <w:p w14:paraId="7EAFB1C0" w14:textId="7EF4AA8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vAlign w:val="center"/>
          </w:tcPr>
          <w:p w14:paraId="5C7DB16B" w14:textId="1C40FF81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36</w:t>
            </w:r>
          </w:p>
        </w:tc>
        <w:tc>
          <w:tcPr>
            <w:tcW w:w="1037" w:type="dxa"/>
            <w:vAlign w:val="center"/>
          </w:tcPr>
          <w:p w14:paraId="36F3CB62" w14:textId="276DE9C8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right w:val="double" w:sz="4" w:space="0" w:color="auto"/>
            </w:tcBorders>
            <w:vAlign w:val="center"/>
          </w:tcPr>
          <w:p w14:paraId="3D42F8B7" w14:textId="4479085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left w:val="double" w:sz="4" w:space="0" w:color="auto"/>
            </w:tcBorders>
            <w:vAlign w:val="center"/>
          </w:tcPr>
          <w:p w14:paraId="11322145" w14:textId="0EB3F04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35431760" w14:textId="28152C4F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68</w:t>
            </w:r>
          </w:p>
        </w:tc>
        <w:tc>
          <w:tcPr>
            <w:tcW w:w="1037" w:type="dxa"/>
            <w:vAlign w:val="center"/>
          </w:tcPr>
          <w:p w14:paraId="69E484D4" w14:textId="4F5190BD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vAlign w:val="center"/>
          </w:tcPr>
          <w:p w14:paraId="7EC8B9BD" w14:textId="072A8BCA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</w:tr>
      <w:tr w:rsidR="00CA5F41" w14:paraId="658112DD" w14:textId="77777777" w:rsidTr="00CA5F41"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EE13727" w14:textId="5C9A7A7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3AEAA41F" w14:textId="47A5429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2316D935" w14:textId="28AD7CA4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10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63C61F" w14:textId="0AB7BCD0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103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BDA546" w14:textId="064171CB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10DAB10" w14:textId="17B72F12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4683AC4" w14:textId="69959376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2DA31C4A" w14:textId="2A471279" w:rsidR="00CA5F41" w:rsidRDefault="00CA5F41" w:rsidP="00CA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E4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</w:tr>
    </w:tbl>
    <w:p w14:paraId="02626DA3" w14:textId="4818CB52" w:rsidR="00CA5F41" w:rsidRDefault="008F1111">
      <w:pPr>
        <w:widowControl/>
        <w:spacing w:after="160" w:line="278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M: Male, F: Female.</w:t>
      </w:r>
    </w:p>
    <w:p w14:paraId="3541F423" w14:textId="3F8592ED" w:rsidR="00CA5F41" w:rsidRDefault="00CA5F41">
      <w:pPr>
        <w:widowControl/>
        <w:spacing w:after="160" w:line="278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CB8303E" w14:textId="2C067A8B" w:rsidR="009B16CF" w:rsidRPr="002F6F54" w:rsidRDefault="00884B8C" w:rsidP="00884B8C">
      <w:pPr>
        <w:pStyle w:val="Tablecaption"/>
        <w:spacing w:before="312" w:after="312"/>
      </w:pPr>
      <w:r w:rsidRPr="00884B8C">
        <w:rPr>
          <w:rFonts w:eastAsia="仿宋"/>
        </w:rPr>
        <w:lastRenderedPageBreak/>
        <w:t>Supplementary Table</w:t>
      </w:r>
      <w:r>
        <w:t xml:space="preserve"> 3</w:t>
      </w:r>
      <w:r w:rsidR="00F853FA" w:rsidRPr="002F6F54">
        <w:t>. Primer sequences of ACTB, ATG5</w:t>
      </w:r>
      <w:r w:rsidR="001C7BD0" w:rsidRPr="002F6F54">
        <w:t>,</w:t>
      </w:r>
      <w:r w:rsidR="00F853FA" w:rsidRPr="002F6F54">
        <w:t xml:space="preserve"> and LC3B involved in this study. </w:t>
      </w:r>
    </w:p>
    <w:tbl>
      <w:tblPr>
        <w:tblStyle w:val="31"/>
        <w:tblW w:w="8448" w:type="dxa"/>
        <w:tblInd w:w="-142" w:type="dxa"/>
        <w:tblLayout w:type="fixed"/>
        <w:tblLook w:val="0620" w:firstRow="1" w:lastRow="0" w:firstColumn="0" w:lastColumn="0" w:noHBand="1" w:noVBand="1"/>
      </w:tblPr>
      <w:tblGrid>
        <w:gridCol w:w="895"/>
        <w:gridCol w:w="3131"/>
        <w:gridCol w:w="894"/>
        <w:gridCol w:w="2877"/>
        <w:gridCol w:w="651"/>
      </w:tblGrid>
      <w:tr w:rsidR="008E59C5" w:rsidRPr="002F6F54" w14:paraId="1B12F745" w14:textId="12838AEF" w:rsidTr="0071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" w:type="dxa"/>
            <w:tcBorders>
              <w:top w:val="single" w:sz="12" w:space="0" w:color="auto"/>
            </w:tcBorders>
          </w:tcPr>
          <w:p w14:paraId="551AD016" w14:textId="3B139A5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 w:val="0"/>
                <w:caps w:val="0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3131" w:type="dxa"/>
            <w:tcBorders>
              <w:top w:val="single" w:sz="12" w:space="0" w:color="auto"/>
            </w:tcBorders>
          </w:tcPr>
          <w:p w14:paraId="00ADCF16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 w:val="0"/>
                <w:caps w:val="0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894" w:type="dxa"/>
            <w:tcBorders>
              <w:top w:val="single" w:sz="12" w:space="0" w:color="auto"/>
            </w:tcBorders>
          </w:tcPr>
          <w:p w14:paraId="2AB24751" w14:textId="4C198D6D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 w:val="0"/>
                <w:caps w:val="0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Tm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14:paraId="26EE3278" w14:textId="4B70351C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 w:val="0"/>
                <w:caps w:val="0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14:paraId="5B759DE8" w14:textId="451C76CE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 w:val="0"/>
                <w:caps w:val="0"/>
                <w:sz w:val="20"/>
                <w:szCs w:val="20"/>
              </w:rPr>
            </w:pPr>
            <w:r w:rsidRPr="00C95D34">
              <w:rPr>
                <w:rFonts w:ascii="Times New Roman" w:eastAsia="宋体" w:hAnsi="Times New Roman" w:cs="Times New Roman"/>
                <w:sz w:val="20"/>
                <w:szCs w:val="20"/>
              </w:rPr>
              <w:t>T</w:t>
            </w: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m</w:t>
            </w:r>
          </w:p>
        </w:tc>
      </w:tr>
      <w:tr w:rsidR="008E59C5" w:rsidRPr="002F6F54" w14:paraId="54C17549" w14:textId="4A37B821" w:rsidTr="00713C70">
        <w:tc>
          <w:tcPr>
            <w:tcW w:w="895" w:type="dxa"/>
            <w:tcBorders>
              <w:top w:val="single" w:sz="4" w:space="0" w:color="auto"/>
            </w:tcBorders>
          </w:tcPr>
          <w:p w14:paraId="41A4D098" w14:textId="4E7A4FD3" w:rsidR="008310E6" w:rsidRPr="001A011E" w:rsidRDefault="002F6F54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β</w:t>
            </w:r>
            <w:r w:rsidRPr="001A011E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-actin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6AE33417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TGGCACCACACCTTCTACAA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603CB8A" w14:textId="73BF041E" w:rsidR="008310E6" w:rsidRPr="002F6F54" w:rsidRDefault="00920EF4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64.6</w:t>
            </w:r>
            <w:r w:rsidR="002976E7"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℃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295248D9" w14:textId="1466C798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CCAGAGGCGTACAGGGATAG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569FA493" w14:textId="249885F2" w:rsidR="008310E6" w:rsidRPr="002F6F54" w:rsidRDefault="00920EF4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64.2</w:t>
            </w:r>
            <w:r w:rsidR="002976E7"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℃</w:t>
            </w:r>
          </w:p>
        </w:tc>
      </w:tr>
      <w:tr w:rsidR="008E59C5" w:rsidRPr="002F6F54" w14:paraId="0A07BF21" w14:textId="77777777" w:rsidTr="00713C70">
        <w:tc>
          <w:tcPr>
            <w:tcW w:w="895" w:type="dxa"/>
          </w:tcPr>
          <w:p w14:paraId="1CBD642A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ATG5</w:t>
            </w:r>
          </w:p>
        </w:tc>
        <w:tc>
          <w:tcPr>
            <w:tcW w:w="3131" w:type="dxa"/>
          </w:tcPr>
          <w:p w14:paraId="28B84F4A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CAATCAGGTTTGGTGGAGGC</w:t>
            </w:r>
          </w:p>
        </w:tc>
        <w:tc>
          <w:tcPr>
            <w:tcW w:w="894" w:type="dxa"/>
          </w:tcPr>
          <w:p w14:paraId="2B01731B" w14:textId="3F261B28" w:rsidR="008310E6" w:rsidRPr="002F6F54" w:rsidRDefault="009724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64.3℃</w:t>
            </w:r>
          </w:p>
        </w:tc>
        <w:tc>
          <w:tcPr>
            <w:tcW w:w="2877" w:type="dxa"/>
          </w:tcPr>
          <w:p w14:paraId="41C68DEB" w14:textId="1AA44540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sz w:val="20"/>
                <w:szCs w:val="20"/>
              </w:rPr>
              <w:t>CCTTCAGTGGTCCGGTAAGT</w:t>
            </w:r>
          </w:p>
        </w:tc>
        <w:tc>
          <w:tcPr>
            <w:tcW w:w="651" w:type="dxa"/>
          </w:tcPr>
          <w:p w14:paraId="630BD53B" w14:textId="02148656" w:rsidR="008310E6" w:rsidRPr="002F6F54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64.3</w:t>
            </w:r>
            <w:r w:rsidRPr="002F6F5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℃</w:t>
            </w:r>
          </w:p>
        </w:tc>
      </w:tr>
      <w:tr w:rsidR="008E59C5" w:rsidRPr="002F6F54" w14:paraId="77A0724E" w14:textId="77777777" w:rsidTr="00713C70">
        <w:tc>
          <w:tcPr>
            <w:tcW w:w="895" w:type="dxa"/>
            <w:tcBorders>
              <w:bottom w:val="single" w:sz="12" w:space="0" w:color="auto"/>
            </w:tcBorders>
            <w:vAlign w:val="bottom"/>
          </w:tcPr>
          <w:p w14:paraId="0BA74FF3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LC3B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vAlign w:val="bottom"/>
          </w:tcPr>
          <w:p w14:paraId="2CB2CB5C" w14:textId="77777777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AACCACACCCAAAGTCCTCA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1234F1CE" w14:textId="190D45CF" w:rsidR="008310E6" w:rsidRPr="002F6F54" w:rsidRDefault="002976E7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64.6</w:t>
            </w: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℃</w:t>
            </w:r>
          </w:p>
        </w:tc>
        <w:tc>
          <w:tcPr>
            <w:tcW w:w="2877" w:type="dxa"/>
            <w:tcBorders>
              <w:bottom w:val="single" w:sz="12" w:space="0" w:color="auto"/>
            </w:tcBorders>
            <w:vAlign w:val="bottom"/>
          </w:tcPr>
          <w:p w14:paraId="62305718" w14:textId="71A997E4" w:rsidR="008310E6" w:rsidRPr="001A011E" w:rsidRDefault="008310E6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A011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CTGGTACACTGCTGCTTTCC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14:paraId="1A5BC478" w14:textId="324CB929" w:rsidR="008310E6" w:rsidRPr="002F6F54" w:rsidRDefault="002976E7" w:rsidP="001A011E">
            <w:pPr>
              <w:ind w:leftChars="-50" w:left="-110" w:rightChars="-50" w:right="-110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F6F54">
              <w:rPr>
                <w:rFonts w:ascii="Times New Roman" w:eastAsia="宋体" w:hAnsi="Times New Roman" w:cs="Times New Roman"/>
                <w:sz w:val="20"/>
                <w:szCs w:val="20"/>
              </w:rPr>
              <w:t>63.9℃</w:t>
            </w:r>
          </w:p>
        </w:tc>
      </w:tr>
    </w:tbl>
    <w:p w14:paraId="143C8E58" w14:textId="77777777" w:rsidR="00F853FA" w:rsidRPr="002F6F54" w:rsidRDefault="00F853FA" w:rsidP="00262A7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853FA" w:rsidRPr="002F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39C3" w14:textId="77777777" w:rsidR="0099677E" w:rsidRDefault="0099677E" w:rsidP="009B16CF">
      <w:r>
        <w:separator/>
      </w:r>
    </w:p>
  </w:endnote>
  <w:endnote w:type="continuationSeparator" w:id="0">
    <w:p w14:paraId="41BC9CF3" w14:textId="77777777" w:rsidR="0099677E" w:rsidRDefault="0099677E" w:rsidP="009B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FAF28" w14:textId="77777777" w:rsidR="0099677E" w:rsidRDefault="0099677E" w:rsidP="009B16CF">
      <w:r>
        <w:separator/>
      </w:r>
    </w:p>
  </w:footnote>
  <w:footnote w:type="continuationSeparator" w:id="0">
    <w:p w14:paraId="79BBF661" w14:textId="77777777" w:rsidR="0099677E" w:rsidRDefault="0099677E" w:rsidP="009B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1F"/>
    <w:rsid w:val="00036B93"/>
    <w:rsid w:val="000A45A4"/>
    <w:rsid w:val="001A011E"/>
    <w:rsid w:val="001C7178"/>
    <w:rsid w:val="001C7BD0"/>
    <w:rsid w:val="00251F2A"/>
    <w:rsid w:val="00252C6B"/>
    <w:rsid w:val="00262A7C"/>
    <w:rsid w:val="002853F8"/>
    <w:rsid w:val="002976E7"/>
    <w:rsid w:val="002D2606"/>
    <w:rsid w:val="002D3FE6"/>
    <w:rsid w:val="002F0100"/>
    <w:rsid w:val="002F6F54"/>
    <w:rsid w:val="003010BF"/>
    <w:rsid w:val="00372880"/>
    <w:rsid w:val="0038424F"/>
    <w:rsid w:val="003B233E"/>
    <w:rsid w:val="003C2286"/>
    <w:rsid w:val="003D3062"/>
    <w:rsid w:val="00402522"/>
    <w:rsid w:val="00411D91"/>
    <w:rsid w:val="004678E4"/>
    <w:rsid w:val="00497800"/>
    <w:rsid w:val="0051339F"/>
    <w:rsid w:val="005F68E3"/>
    <w:rsid w:val="006C5BC6"/>
    <w:rsid w:val="00713C70"/>
    <w:rsid w:val="00744F56"/>
    <w:rsid w:val="007867A0"/>
    <w:rsid w:val="00795658"/>
    <w:rsid w:val="007C122A"/>
    <w:rsid w:val="00811FD9"/>
    <w:rsid w:val="0081682D"/>
    <w:rsid w:val="00830D57"/>
    <w:rsid w:val="008310E6"/>
    <w:rsid w:val="008439C5"/>
    <w:rsid w:val="00884B8C"/>
    <w:rsid w:val="008E59C5"/>
    <w:rsid w:val="008F1111"/>
    <w:rsid w:val="008F592C"/>
    <w:rsid w:val="00920EF4"/>
    <w:rsid w:val="0095442C"/>
    <w:rsid w:val="00962B51"/>
    <w:rsid w:val="00962C49"/>
    <w:rsid w:val="009724E6"/>
    <w:rsid w:val="0099677E"/>
    <w:rsid w:val="009B16CF"/>
    <w:rsid w:val="009C1290"/>
    <w:rsid w:val="00A0092B"/>
    <w:rsid w:val="00A04133"/>
    <w:rsid w:val="00AA751F"/>
    <w:rsid w:val="00B13B86"/>
    <w:rsid w:val="00B51B6F"/>
    <w:rsid w:val="00BC4FAB"/>
    <w:rsid w:val="00C276B7"/>
    <w:rsid w:val="00C51690"/>
    <w:rsid w:val="00C669D3"/>
    <w:rsid w:val="00C72983"/>
    <w:rsid w:val="00C95D34"/>
    <w:rsid w:val="00CA5F41"/>
    <w:rsid w:val="00CF48FF"/>
    <w:rsid w:val="00D47BA8"/>
    <w:rsid w:val="00D710C2"/>
    <w:rsid w:val="00D94AC0"/>
    <w:rsid w:val="00D951E6"/>
    <w:rsid w:val="00DB01A5"/>
    <w:rsid w:val="00EA248C"/>
    <w:rsid w:val="00F57A3E"/>
    <w:rsid w:val="00F82D71"/>
    <w:rsid w:val="00F853FA"/>
    <w:rsid w:val="00FC523D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B3DE6"/>
  <w15:chartTrackingRefBased/>
  <w15:docId w15:val="{1C72C3CE-7C80-44B6-877B-2519340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884B8C"/>
    <w:pPr>
      <w:widowControl w:val="0"/>
      <w:spacing w:after="0" w:line="240" w:lineRule="auto"/>
      <w:jc w:val="both"/>
    </w:pPr>
  </w:style>
  <w:style w:type="paragraph" w:styleId="1">
    <w:name w:val="heading 1"/>
    <w:aliases w:val="Heading level 1"/>
    <w:basedOn w:val="a"/>
    <w:next w:val="a"/>
    <w:link w:val="10"/>
    <w:uiPriority w:val="9"/>
    <w:qFormat/>
    <w:rsid w:val="00884B8C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884B8C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884B8C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AA751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1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1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1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1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1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884B8C"/>
    <w:rPr>
      <w:rFonts w:ascii="Times New Roman" w:eastAsia="Times New Roman" w:hAnsi="Times New Roman" w:cs="Times New Roman"/>
      <w:b/>
      <w:bCs/>
      <w:noProof/>
      <w:color w:val="000000"/>
      <w:kern w:val="44"/>
      <w:sz w:val="24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884B8C"/>
    <w:rPr>
      <w:rFonts w:ascii="Times New Roman" w:eastAsia="Times New Roman" w:hAnsi="Times New Roman" w:cs="Times New Roman"/>
      <w:b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884B8C"/>
    <w:rPr>
      <w:rFonts w:ascii="Times New Roman" w:eastAsia="Times New Roman" w:hAnsi="Times New Roman" w:cs="Times New Roman"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884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semiHidden/>
    <w:qFormat/>
    <w:rsid w:val="00AA75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semiHidden/>
    <w:rsid w:val="0088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semiHidden/>
    <w:qFormat/>
    <w:rsid w:val="00AA751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884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AA751F"/>
    <w:pPr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semiHidden/>
    <w:rsid w:val="00884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AA751F"/>
    <w:pPr>
      <w:spacing w:after="160" w:line="278" w:lineRule="auto"/>
      <w:ind w:left="720"/>
      <w:contextualSpacing/>
      <w:jc w:val="left"/>
    </w:pPr>
    <w:rPr>
      <w:szCs w:val="24"/>
    </w:rPr>
  </w:style>
  <w:style w:type="character" w:styleId="aa">
    <w:name w:val="Intense Emphasis"/>
    <w:basedOn w:val="a0"/>
    <w:uiPriority w:val="21"/>
    <w:semiHidden/>
    <w:qFormat/>
    <w:rsid w:val="00AA7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AA7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semiHidden/>
    <w:rsid w:val="00884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AA75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rsid w:val="009B16C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rsid w:val="00884B8C"/>
    <w:rPr>
      <w:sz w:val="18"/>
      <w:szCs w:val="18"/>
    </w:rPr>
  </w:style>
  <w:style w:type="paragraph" w:styleId="af0">
    <w:name w:val="footer"/>
    <w:basedOn w:val="a"/>
    <w:link w:val="af1"/>
    <w:uiPriority w:val="99"/>
    <w:semiHidden/>
    <w:rsid w:val="009B16C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semiHidden/>
    <w:rsid w:val="00884B8C"/>
    <w:rPr>
      <w:sz w:val="18"/>
      <w:szCs w:val="18"/>
    </w:rPr>
  </w:style>
  <w:style w:type="table" w:styleId="af2">
    <w:name w:val="Table Grid"/>
    <w:basedOn w:val="a1"/>
    <w:uiPriority w:val="39"/>
    <w:rsid w:val="002F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D0921"/>
    <w:pPr>
      <w:spacing w:after="0" w:line="240" w:lineRule="auto"/>
    </w:pPr>
    <w:rPr>
      <w:sz w:val="21"/>
      <w14:ligatures w14:val="none"/>
    </w:rPr>
  </w:style>
  <w:style w:type="table" w:styleId="31">
    <w:name w:val="Plain Table 3"/>
    <w:basedOn w:val="a1"/>
    <w:uiPriority w:val="43"/>
    <w:rsid w:val="00F853FA"/>
    <w:pPr>
      <w:spacing w:after="0" w:line="240" w:lineRule="auto"/>
    </w:pPr>
    <w:rPr>
      <w:sz w:val="21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bstract">
    <w:name w:val="Abstract"/>
    <w:next w:val="a"/>
    <w:uiPriority w:val="5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Academiceditor">
    <w:name w:val="Academic editor"/>
    <w:uiPriority w:val="4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Affiliation">
    <w:name w:val="Affiliation"/>
    <w:uiPriority w:val="3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Articletitle">
    <w:name w:val="Article title"/>
    <w:next w:val="a"/>
    <w:uiPriority w:val="1"/>
    <w:qFormat/>
    <w:rsid w:val="00884B8C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Articletype">
    <w:name w:val="Article type"/>
    <w:next w:val="a"/>
    <w:qFormat/>
    <w:rsid w:val="00884B8C"/>
    <w:pPr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uthornames">
    <w:name w:val="Authornames"/>
    <w:next w:val="a"/>
    <w:uiPriority w:val="2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Backmatter">
    <w:name w:val="Back matter"/>
    <w:uiPriority w:val="18"/>
    <w:qFormat/>
    <w:rsid w:val="00884B8C"/>
    <w:pPr>
      <w:adjustRightInd w:val="0"/>
      <w:snapToGrid w:val="0"/>
      <w:spacing w:beforeLines="50" w:before="50" w:afterLines="50" w:after="5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lang w:eastAsia="en-US" w:bidi="en-US"/>
      <w14:ligatures w14:val="none"/>
    </w:rPr>
  </w:style>
  <w:style w:type="paragraph" w:customStyle="1" w:styleId="Bullet">
    <w:name w:val="Bullet"/>
    <w:uiPriority w:val="16"/>
    <w:qFormat/>
    <w:rsid w:val="00884B8C"/>
    <w:pPr>
      <w:adjustRightInd w:val="0"/>
      <w:snapToGrid w:val="0"/>
      <w:spacing w:before="40" w:after="40" w:line="240" w:lineRule="auto"/>
      <w:ind w:left="3033"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E-mail">
    <w:name w:val="E-mail"/>
    <w:link w:val="E-mail0"/>
    <w:uiPriority w:val="4"/>
    <w:qFormat/>
    <w:rsid w:val="00884B8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character" w:customStyle="1" w:styleId="E-mail0">
    <w:name w:val="E-mail 字符"/>
    <w:basedOn w:val="a0"/>
    <w:link w:val="E-mail"/>
    <w:uiPriority w:val="4"/>
    <w:rsid w:val="00884B8C"/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Equation">
    <w:name w:val="Equation"/>
    <w:uiPriority w:val="17"/>
    <w:qFormat/>
    <w:rsid w:val="00884B8C"/>
    <w:pPr>
      <w:adjustRightInd w:val="0"/>
      <w:snapToGrid w:val="0"/>
      <w:spacing w:before="60" w:after="60" w:line="240" w:lineRule="auto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Figure">
    <w:name w:val="Figure"/>
    <w:uiPriority w:val="15"/>
    <w:qFormat/>
    <w:rsid w:val="00884B8C"/>
    <w:pPr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Figurecaption">
    <w:name w:val="Figure caption"/>
    <w:uiPriority w:val="14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Figuretitle">
    <w:name w:val="Figure title"/>
    <w:uiPriority w:val="13"/>
    <w:rsid w:val="00884B8C"/>
    <w:pPr>
      <w:adjustRightInd w:val="0"/>
      <w:snapToGrid w:val="0"/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 w:val="21"/>
      <w:szCs w:val="21"/>
      <w:lang w:bidi="en-US"/>
      <w14:ligatures w14:val="none"/>
    </w:rPr>
  </w:style>
  <w:style w:type="paragraph" w:customStyle="1" w:styleId="Keywords">
    <w:name w:val="Keywords"/>
    <w:next w:val="a"/>
    <w:link w:val="Keywords0"/>
    <w:uiPriority w:val="6"/>
    <w:qFormat/>
    <w:rsid w:val="00884B8C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character" w:customStyle="1" w:styleId="Keywords0">
    <w:name w:val="Keywords 字符"/>
    <w:basedOn w:val="a0"/>
    <w:link w:val="Keywords"/>
    <w:uiPriority w:val="6"/>
    <w:rsid w:val="00884B8C"/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Reference">
    <w:name w:val="Reference"/>
    <w:link w:val="Reference0"/>
    <w:uiPriority w:val="19"/>
    <w:qFormat/>
    <w:rsid w:val="00884B8C"/>
    <w:pPr>
      <w:spacing w:after="0" w:line="240" w:lineRule="auto"/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  <w14:ligatures w14:val="none"/>
    </w:rPr>
  </w:style>
  <w:style w:type="character" w:customStyle="1" w:styleId="Reference0">
    <w:name w:val="Reference 字符"/>
    <w:basedOn w:val="Keywords0"/>
    <w:link w:val="Reference"/>
    <w:uiPriority w:val="19"/>
    <w:rsid w:val="00884B8C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  <w14:ligatures w14:val="none"/>
    </w:rPr>
  </w:style>
  <w:style w:type="paragraph" w:customStyle="1" w:styleId="Tablebody">
    <w:name w:val="Table body"/>
    <w:uiPriority w:val="11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Tablecaption">
    <w:name w:val="Table caption"/>
    <w:uiPriority w:val="11"/>
    <w:qFormat/>
    <w:rsid w:val="00884B8C"/>
    <w:pPr>
      <w:adjustRightInd w:val="0"/>
      <w:snapToGrid w:val="0"/>
      <w:spacing w:beforeLines="100" w:before="100" w:afterLines="100" w:after="10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 w:val="21"/>
      <w:lang w:bidi="en-US"/>
      <w14:ligatures w14:val="none"/>
    </w:rPr>
  </w:style>
  <w:style w:type="paragraph" w:customStyle="1" w:styleId="Tablefooter">
    <w:name w:val="Table footer"/>
    <w:next w:val="a"/>
    <w:uiPriority w:val="12"/>
    <w:qFormat/>
    <w:rsid w:val="00884B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  <w14:ligatures w14:val="none"/>
    </w:rPr>
  </w:style>
  <w:style w:type="paragraph" w:customStyle="1" w:styleId="Text">
    <w:name w:val="Text"/>
    <w:link w:val="Text0"/>
    <w:uiPriority w:val="10"/>
    <w:qFormat/>
    <w:rsid w:val="00884B8C"/>
    <w:pPr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eastAsia="de-DE" w:bidi="en-US"/>
      <w14:ligatures w14:val="none"/>
    </w:rPr>
  </w:style>
  <w:style w:type="character" w:customStyle="1" w:styleId="Text0">
    <w:name w:val="Text 字符"/>
    <w:basedOn w:val="a0"/>
    <w:link w:val="Text"/>
    <w:uiPriority w:val="10"/>
    <w:rsid w:val="00884B8C"/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Administrator0</dc:creator>
  <cp:keywords/>
  <dc:description/>
  <cp:lastModifiedBy>cheryl</cp:lastModifiedBy>
  <cp:revision>36</cp:revision>
  <dcterms:created xsi:type="dcterms:W3CDTF">2025-05-09T07:22:00Z</dcterms:created>
  <dcterms:modified xsi:type="dcterms:W3CDTF">2025-08-19T02:11:00Z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d30b3d25-d2f5-4f8a-b791-dee4e553a480</vt:lpwstr>
  </property>
</Properties>
</file>